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2E" w:rsidRDefault="00293F0C">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INFORMATION NOTE ABOUT HRANT DINK CASE:</w:t>
      </w:r>
    </w:p>
    <w:p w:rsidR="00293F0C" w:rsidRDefault="00293F0C">
      <w:pPr>
        <w:rPr>
          <w:rFonts w:ascii="Times New Roman" w:hAnsi="Times New Roman" w:cs="Times New Roman"/>
          <w:b/>
          <w:sz w:val="24"/>
          <w:szCs w:val="24"/>
        </w:rPr>
      </w:pPr>
    </w:p>
    <w:p w:rsidR="00293F0C" w:rsidRPr="00C176CF" w:rsidRDefault="00293F0C" w:rsidP="00C176CF">
      <w:pPr>
        <w:jc w:val="both"/>
        <w:rPr>
          <w:rFonts w:ascii="Times New Roman" w:hAnsi="Times New Roman" w:cs="Times New Roman"/>
          <w:sz w:val="24"/>
          <w:szCs w:val="24"/>
        </w:rPr>
      </w:pPr>
      <w:r w:rsidRPr="00C176CF">
        <w:rPr>
          <w:rFonts w:ascii="Times New Roman" w:hAnsi="Times New Roman" w:cs="Times New Roman"/>
          <w:sz w:val="24"/>
          <w:szCs w:val="24"/>
        </w:rPr>
        <w:t>In addition to the information provided by the Republic of Turkey regarding Hrant Dink case at the 57th Session of the Committee Against Torture (CAT) the current stage about the ongoing trial on the Docket No</w:t>
      </w:r>
      <w:r w:rsidR="004F4EF2">
        <w:rPr>
          <w:rFonts w:ascii="Times New Roman" w:hAnsi="Times New Roman" w:cs="Times New Roman"/>
          <w:sz w:val="24"/>
          <w:szCs w:val="24"/>
        </w:rPr>
        <w:t>.2016/32 of Istanbul 14th Felony</w:t>
      </w:r>
      <w:r w:rsidRPr="00C176CF">
        <w:rPr>
          <w:rFonts w:ascii="Times New Roman" w:hAnsi="Times New Roman" w:cs="Times New Roman"/>
          <w:sz w:val="24"/>
          <w:szCs w:val="24"/>
        </w:rPr>
        <w:t xml:space="preserve"> Court is as follows:</w:t>
      </w:r>
    </w:p>
    <w:p w:rsidR="00293F0C" w:rsidRPr="00C176CF" w:rsidRDefault="00293F0C" w:rsidP="00C176CF">
      <w:pPr>
        <w:jc w:val="both"/>
      </w:pPr>
      <w:r w:rsidRPr="00C176CF">
        <w:rPr>
          <w:rFonts w:ascii="Times New Roman" w:hAnsi="Times New Roman" w:cs="Times New Roman"/>
          <w:sz w:val="24"/>
          <w:szCs w:val="24"/>
        </w:rPr>
        <w:t>The public prosecutions which were brought to different courts about the new suspects (law enforcement officer</w:t>
      </w:r>
      <w:r w:rsidR="00D31190">
        <w:rPr>
          <w:rFonts w:ascii="Times New Roman" w:hAnsi="Times New Roman" w:cs="Times New Roman"/>
          <w:sz w:val="24"/>
          <w:szCs w:val="24"/>
        </w:rPr>
        <w:t>s</w:t>
      </w:r>
      <w:r w:rsidRPr="00C176CF">
        <w:rPr>
          <w:rFonts w:ascii="Times New Roman" w:hAnsi="Times New Roman" w:cs="Times New Roman"/>
          <w:sz w:val="24"/>
          <w:szCs w:val="24"/>
        </w:rPr>
        <w:t>, chief civil inspector</w:t>
      </w:r>
      <w:r w:rsidR="00D31190">
        <w:rPr>
          <w:rFonts w:ascii="Times New Roman" w:hAnsi="Times New Roman" w:cs="Times New Roman"/>
          <w:sz w:val="24"/>
          <w:szCs w:val="24"/>
        </w:rPr>
        <w:t>s</w:t>
      </w:r>
      <w:r w:rsidRPr="00C176CF">
        <w:rPr>
          <w:rFonts w:ascii="Times New Roman" w:hAnsi="Times New Roman" w:cs="Times New Roman"/>
          <w:sz w:val="24"/>
          <w:szCs w:val="24"/>
        </w:rPr>
        <w:t>, etc.) are merged at the above mentioned ma</w:t>
      </w:r>
      <w:r w:rsidR="004F4EF2">
        <w:rPr>
          <w:rFonts w:ascii="Times New Roman" w:hAnsi="Times New Roman" w:cs="Times New Roman"/>
          <w:sz w:val="24"/>
          <w:szCs w:val="24"/>
        </w:rPr>
        <w:t>in court file of Istanbul Felony</w:t>
      </w:r>
      <w:r w:rsidRPr="00C176CF">
        <w:rPr>
          <w:rFonts w:ascii="Times New Roman" w:hAnsi="Times New Roman" w:cs="Times New Roman"/>
          <w:sz w:val="24"/>
          <w:szCs w:val="24"/>
        </w:rPr>
        <w:t xml:space="preserve"> Court and the said trial is currently pending about 36 suspects,</w:t>
      </w:r>
      <w:r w:rsidR="00267B41" w:rsidRPr="00C176CF">
        <w:rPr>
          <w:rFonts w:ascii="Times New Roman" w:hAnsi="Times New Roman" w:cs="Times New Roman"/>
          <w:sz w:val="24"/>
          <w:szCs w:val="24"/>
        </w:rPr>
        <w:t xml:space="preserve"> two of which are detained. </w:t>
      </w:r>
    </w:p>
    <w:sectPr w:rsidR="00293F0C" w:rsidRPr="00C17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64B"/>
    <w:multiLevelType w:val="hybridMultilevel"/>
    <w:tmpl w:val="CCC2E1D8"/>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EE"/>
    <w:rsid w:val="00012008"/>
    <w:rsid w:val="00267B41"/>
    <w:rsid w:val="00293F0C"/>
    <w:rsid w:val="004F4EF2"/>
    <w:rsid w:val="00681B2E"/>
    <w:rsid w:val="007556EE"/>
    <w:rsid w:val="007A44AE"/>
    <w:rsid w:val="00C176CF"/>
    <w:rsid w:val="00D31190"/>
    <w:rsid w:val="00E06D5F"/>
    <w:rsid w:val="00F50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2E"/>
    <w:pPr>
      <w:spacing w:after="200" w:line="276" w:lineRule="auto"/>
      <w:ind w:left="720"/>
      <w:contextualSpacing/>
    </w:pPr>
  </w:style>
  <w:style w:type="paragraph" w:styleId="BalloonText">
    <w:name w:val="Balloon Text"/>
    <w:basedOn w:val="Normal"/>
    <w:link w:val="BalloonTextChar"/>
    <w:uiPriority w:val="99"/>
    <w:semiHidden/>
    <w:unhideWhenUsed/>
    <w:rsid w:val="004F4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2E"/>
    <w:pPr>
      <w:spacing w:after="200" w:line="276" w:lineRule="auto"/>
      <w:ind w:left="720"/>
      <w:contextualSpacing/>
    </w:pPr>
  </w:style>
  <w:style w:type="paragraph" w:styleId="BalloonText">
    <w:name w:val="Balloon Text"/>
    <w:basedOn w:val="Normal"/>
    <w:link w:val="BalloonTextChar"/>
    <w:uiPriority w:val="99"/>
    <w:semiHidden/>
    <w:unhideWhenUsed/>
    <w:rsid w:val="004F4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23ECF-EE24-4C95-ADE9-2C056B4C8A9B}"/>
</file>

<file path=customXml/itemProps2.xml><?xml version="1.0" encoding="utf-8"?>
<ds:datastoreItem xmlns:ds="http://schemas.openxmlformats.org/officeDocument/2006/customXml" ds:itemID="{A6B0351D-B2E1-47FA-B59A-4C003CC6B62B}"/>
</file>

<file path=customXml/itemProps3.xml><?xml version="1.0" encoding="utf-8"?>
<ds:datastoreItem xmlns:ds="http://schemas.openxmlformats.org/officeDocument/2006/customXml" ds:itemID="{0BE9B40D-4AAC-48E1-847C-C5895D28252B}"/>
</file>

<file path=docProps/app.xml><?xml version="1.0" encoding="utf-8"?>
<Properties xmlns="http://schemas.openxmlformats.org/officeDocument/2006/extended-properties" xmlns:vt="http://schemas.openxmlformats.org/officeDocument/2006/docPropsVTypes">
  <Template>Normal.dotm</Template>
  <TotalTime>17</TotalTime>
  <Pages>1</Pages>
  <Words>90</Words>
  <Characters>519</Characters>
  <Application>Microsoft Office Word</Application>
  <DocSecurity>0</DocSecurity>
  <Lines>4</Lines>
  <Paragraphs>1</Paragraphs>
  <ScaleCrop>false</ScaleCrop>
  <Company>MFA</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Dicle</dc:creator>
  <cp:keywords/>
  <dc:description/>
  <cp:lastModifiedBy>United Nations</cp:lastModifiedBy>
  <cp:revision>9</cp:revision>
  <cp:lastPrinted>2016-11-14T08:29:00Z</cp:lastPrinted>
  <dcterms:created xsi:type="dcterms:W3CDTF">2016-11-09T09:25:00Z</dcterms:created>
  <dcterms:modified xsi:type="dcterms:W3CDTF">2016-11-16T16:48:00Z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